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ascii="仿宋_GB2312" w:eastAsia="仿宋_GB2312"/>
          <w:b/>
          <w:bCs/>
          <w:sz w:val="28"/>
          <w:szCs w:val="28"/>
          <w:lang w:eastAsia="zh-CN"/>
        </w:rPr>
        <w:t>4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</w:p>
    <w:p>
      <w:pPr>
        <w:spacing w:after="120" w:afterLines="50"/>
        <w:jc w:val="center"/>
        <w:rPr>
          <w:rFonts w:ascii="仿宋_GB2312" w:eastAsia="仿宋_GB2312"/>
          <w:spacing w:val="-40"/>
          <w:w w:val="100"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bCs/>
          <w:spacing w:val="0"/>
          <w:w w:val="97"/>
          <w:kern w:val="0"/>
          <w:sz w:val="40"/>
          <w:szCs w:val="40"/>
          <w:fitText w:val="9400" w:id="1619946332"/>
          <w:lang w:eastAsia="zh-CN"/>
        </w:rPr>
        <w:t>上海高校毕业生毕业去向登记表（其他录用形式就业</w:t>
      </w:r>
      <w:r>
        <w:rPr>
          <w:rFonts w:hint="eastAsia" w:ascii="仿宋_GB2312" w:eastAsia="仿宋_GB2312"/>
          <w:b/>
          <w:bCs/>
          <w:spacing w:val="-1"/>
          <w:w w:val="97"/>
          <w:kern w:val="0"/>
          <w:sz w:val="40"/>
          <w:szCs w:val="40"/>
          <w:fitText w:val="9400" w:id="1619946332"/>
          <w:lang w:eastAsia="zh-CN"/>
        </w:rPr>
        <w:t>）</w:t>
      </w:r>
    </w:p>
    <w:bookmarkEnd w:id="0"/>
    <w:tbl>
      <w:tblPr>
        <w:tblStyle w:val="2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51"/>
        <w:gridCol w:w="451"/>
        <w:gridCol w:w="451"/>
        <w:gridCol w:w="451"/>
        <w:gridCol w:w="20"/>
        <w:gridCol w:w="431"/>
        <w:gridCol w:w="451"/>
        <w:gridCol w:w="451"/>
        <w:gridCol w:w="71"/>
        <w:gridCol w:w="380"/>
        <w:gridCol w:w="451"/>
        <w:gridCol w:w="451"/>
        <w:gridCol w:w="451"/>
        <w:gridCol w:w="451"/>
        <w:gridCol w:w="451"/>
        <w:gridCol w:w="398"/>
        <w:gridCol w:w="53"/>
        <w:gridCol w:w="451"/>
        <w:gridCol w:w="451"/>
        <w:gridCol w:w="451"/>
        <w:gridCol w:w="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182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226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315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专业名称</w:t>
            </w:r>
          </w:p>
        </w:tc>
        <w:tc>
          <w:tcPr>
            <w:tcW w:w="316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离校后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059" w:type="dxa"/>
            <w:gridSpan w:val="11"/>
            <w:tcBorders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02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仿宋_GB2312" w:eastAsia="仿宋_GB2312"/>
              </w:rPr>
              <w:t>Email</w:t>
            </w:r>
          </w:p>
        </w:tc>
        <w:tc>
          <w:tcPr>
            <w:tcW w:w="316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4510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 系 人</w:t>
            </w:r>
          </w:p>
        </w:tc>
        <w:tc>
          <w:tcPr>
            <w:tcW w:w="1866" w:type="dxa"/>
            <w:gridSpan w:val="5"/>
            <w:tcBorders>
              <w:lef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4510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66" w:type="dxa"/>
            <w:gridSpan w:val="5"/>
            <w:tcBorders>
              <w:lef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聘用起止时间</w:t>
            </w:r>
          </w:p>
        </w:tc>
        <w:tc>
          <w:tcPr>
            <w:tcW w:w="4510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薪    资</w:t>
            </w:r>
          </w:p>
        </w:tc>
        <w:tc>
          <w:tcPr>
            <w:tcW w:w="1866" w:type="dxa"/>
            <w:gridSpan w:val="5"/>
            <w:tcBorders>
              <w:lef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佐证材料附件</w:t>
            </w:r>
          </w:p>
        </w:tc>
        <w:tc>
          <w:tcPr>
            <w:tcW w:w="7676" w:type="dxa"/>
            <w:gridSpan w:val="20"/>
            <w:vAlign w:val="center"/>
          </w:tcPr>
          <w:p>
            <w:pPr>
              <w:spacing w:line="280" w:lineRule="exact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□聘用证明（离校后聘用期限不低于6个月）       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□其他相关证明材料，例如单位出具并盖公章的录用通知书、录用函等（离校后聘用期限不低于6个月）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9292" w:type="dxa"/>
            <w:gridSpan w:val="22"/>
            <w:vAlign w:val="center"/>
          </w:tcPr>
          <w:p>
            <w:pPr>
              <w:spacing w:line="360" w:lineRule="auto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学生承诺：</w:t>
            </w:r>
          </w:p>
          <w:p>
            <w:pPr>
              <w:spacing w:line="360" w:lineRule="auto"/>
              <w:ind w:firstLine="440" w:firstLineChars="200"/>
              <w:rPr>
                <w:rFonts w:eastAsia="楷体_GB2312"/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本人承诺，以上填写信息完全真实。工资收入不低于工作地最低工资标准。</w:t>
            </w: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毕业生签名（手写）：</w:t>
            </w:r>
          </w:p>
          <w:p>
            <w:pPr>
              <w:wordWrap w:val="0"/>
              <w:spacing w:line="440" w:lineRule="exact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年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4393" w:type="dxa"/>
            <w:gridSpan w:val="10"/>
            <w:vAlign w:val="center"/>
          </w:tcPr>
          <w:p>
            <w:pPr>
              <w:spacing w:line="360" w:lineRule="auto"/>
              <w:rPr>
                <w:rFonts w:ascii="楷体_GB2312" w:eastAsia="楷体_GB2312"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二级学院（系）意见：</w:t>
            </w:r>
          </w:p>
          <w:p>
            <w:pPr>
              <w:spacing w:line="36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经核实，该生毕业去向情况属实。</w:t>
            </w:r>
          </w:p>
          <w:p>
            <w:pPr>
              <w:spacing w:line="4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二级学院（系）盖章：</w:t>
            </w:r>
          </w:p>
          <w:p>
            <w:pPr>
              <w:spacing w:line="4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经办人签名：   </w:t>
            </w:r>
          </w:p>
          <w:p>
            <w:pPr>
              <w:wordWrap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年    月    日  </w:t>
            </w:r>
          </w:p>
        </w:tc>
        <w:tc>
          <w:tcPr>
            <w:tcW w:w="4899" w:type="dxa"/>
            <w:gridSpan w:val="12"/>
            <w:vAlign w:val="center"/>
          </w:tcPr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学校就业部门意见：</w:t>
            </w:r>
          </w:p>
          <w:p>
            <w:pPr>
              <w:spacing w:line="36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经核实，该生毕业去向情况属实。</w:t>
            </w: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学校就业部门盖章：</w:t>
            </w:r>
          </w:p>
          <w:p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经办人签名：   </w:t>
            </w:r>
          </w:p>
          <w:p>
            <w:pPr>
              <w:spacing w:line="440" w:lineRule="exact"/>
              <w:ind w:firstLine="220" w:firstLineChars="100"/>
              <w:jc w:val="right"/>
              <w:rPr>
                <w:sz w:val="24"/>
              </w:rPr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9292" w:type="dxa"/>
            <w:gridSpan w:val="22"/>
            <w:vAlign w:val="center"/>
          </w:tcPr>
          <w:p>
            <w:pPr>
              <w:spacing w:line="360" w:lineRule="exac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填表注意事项：</w:t>
            </w:r>
          </w:p>
          <w:p>
            <w:pPr>
              <w:spacing w:line="36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1.其他录用形式就业：指由于各种原因，用人单位不签订就业协议书或劳动合同，以其他就业形式在用人单位工作的情况。</w:t>
            </w:r>
          </w:p>
          <w:p>
            <w:pPr>
              <w:spacing w:line="360" w:lineRule="exact"/>
              <w:rPr>
                <w:sz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2.填写完成本表后，请</w:t>
            </w:r>
            <w:r>
              <w:rPr>
                <w:rFonts w:hint="eastAsia"/>
                <w:lang w:eastAsia="zh-CN"/>
              </w:rPr>
              <w:t>将相关佐证材料进行收集，并附在本表后。</w:t>
            </w:r>
          </w:p>
        </w:tc>
      </w:tr>
    </w:tbl>
    <w:p>
      <w:pPr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上海市学生事务中心制表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TFmNDQwZWNmMDdjZmZjMDQ2OGViOGNlMmMyMzEifQ=="/>
  </w:docVars>
  <w:rsids>
    <w:rsidRoot w:val="00000000"/>
    <w:rsid w:val="33A0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2024-10-11T02:12:24Z</dcterms:created>
  <dc:creator>shanghaitech</dc:creator>
  <cp:lastModifiedBy>祁玥</cp:lastModifiedBy>
  <dcterms:modified xsi:type="dcterms:W3CDTF">2024-10-11T02:13:25Z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EF1A50C813404B168362C205AD566617_12</vt:lpwstr>
  </property>
</Properties>
</file>